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84" w:rsidRPr="00491CEB" w:rsidRDefault="0002786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Grundlegende </w:t>
      </w:r>
      <w:r w:rsidR="00F44E56" w:rsidRPr="00491CEB">
        <w:rPr>
          <w:b/>
          <w:sz w:val="28"/>
          <w:szCs w:val="28"/>
          <w:u w:val="single"/>
        </w:rPr>
        <w:t>Tipps</w:t>
      </w:r>
      <w:r w:rsidR="00491CEB" w:rsidRPr="00491CEB">
        <w:rPr>
          <w:b/>
          <w:sz w:val="28"/>
          <w:szCs w:val="28"/>
          <w:u w:val="single"/>
        </w:rPr>
        <w:t xml:space="preserve"> zur Handhabung eines Holzbogens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Bevor du versuchst mit deinem Holzbogen einfach darauf los zu schießen, hier noch einige Hinweise, die du dir einprägen solltest.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b/>
          <w:bCs/>
          <w:sz w:val="24"/>
          <w:szCs w:val="24"/>
        </w:rPr>
      </w:pPr>
      <w:r w:rsidRPr="00491CEB">
        <w:rPr>
          <w:b/>
          <w:bCs/>
          <w:sz w:val="24"/>
          <w:szCs w:val="24"/>
        </w:rPr>
        <w:t>Erster und wichtigster Punkt, zur Sicherheit :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Ein Bogen ist ein Spotgerät, jedoch sollte man nicht leichtfertig damit </w:t>
      </w:r>
      <w:r w:rsidR="00491CEB" w:rsidRPr="00491CEB">
        <w:rPr>
          <w:sz w:val="24"/>
          <w:szCs w:val="24"/>
        </w:rPr>
        <w:t>umgehen, das</w:t>
      </w:r>
      <w:r w:rsidRPr="00491CEB">
        <w:rPr>
          <w:sz w:val="24"/>
          <w:szCs w:val="24"/>
        </w:rPr>
        <w:t xml:space="preserve"> </w:t>
      </w:r>
      <w:r w:rsidR="00491CEB" w:rsidRPr="00491CEB">
        <w:rPr>
          <w:sz w:val="24"/>
          <w:szCs w:val="24"/>
        </w:rPr>
        <w:t>heißt: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Ziele niemals auf Lebewesen, falls sich der Pfeil, wenn auch unbeabsichtigt löst können </w:t>
      </w:r>
      <w:r w:rsidRPr="00027868">
        <w:rPr>
          <w:b/>
          <w:sz w:val="24"/>
          <w:szCs w:val="24"/>
        </w:rPr>
        <w:t>schwer</w:t>
      </w:r>
      <w:r w:rsidR="00027868" w:rsidRPr="00027868">
        <w:rPr>
          <w:b/>
          <w:sz w:val="24"/>
          <w:szCs w:val="24"/>
        </w:rPr>
        <w:t>ste Verletzungen</w:t>
      </w:r>
      <w:r w:rsidR="00027868">
        <w:rPr>
          <w:sz w:val="24"/>
          <w:szCs w:val="24"/>
        </w:rPr>
        <w:t xml:space="preserve"> die Folge sein.</w:t>
      </w:r>
      <w:r w:rsidR="00491CEB">
        <w:rPr>
          <w:sz w:val="24"/>
          <w:szCs w:val="24"/>
        </w:rPr>
        <w:t xml:space="preserve"> </w:t>
      </w:r>
      <w:r w:rsidR="00027868">
        <w:rPr>
          <w:sz w:val="24"/>
          <w:szCs w:val="24"/>
        </w:rPr>
        <w:t>Handle immer überlegt und v</w:t>
      </w:r>
      <w:r w:rsidRPr="00491CEB">
        <w:rPr>
          <w:sz w:val="24"/>
          <w:szCs w:val="24"/>
        </w:rPr>
        <w:t xml:space="preserve">erantwortungsvoll </w:t>
      </w:r>
      <w:r w:rsidR="00027868">
        <w:rPr>
          <w:sz w:val="24"/>
          <w:szCs w:val="24"/>
        </w:rPr>
        <w:t xml:space="preserve">wenn du deinen Bogen benutzt, </w:t>
      </w:r>
      <w:r w:rsidRPr="00491CEB">
        <w:rPr>
          <w:sz w:val="24"/>
          <w:szCs w:val="24"/>
        </w:rPr>
        <w:t>es ist kein Spielzeug.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Vergewissere dich immer dass sich niemand im Bereich deiner Ziele befindet, auch wenn du ein noch so guter Schütze bist, bist du niemals in der Lage eine Gefährdung auszuschließen.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Schieße damit niemals senkrecht in den </w:t>
      </w:r>
      <w:r w:rsidR="00491CEB" w:rsidRPr="00491CEB">
        <w:rPr>
          <w:sz w:val="24"/>
          <w:szCs w:val="24"/>
        </w:rPr>
        <w:t xml:space="preserve">Himmel! </w:t>
      </w:r>
      <w:r w:rsidRPr="00491CEB">
        <w:rPr>
          <w:sz w:val="24"/>
          <w:szCs w:val="24"/>
        </w:rPr>
        <w:t>Und wenn es auch noch so verlockend ist, dies zu tun, der Pfeil wird definitiv senkrecht zurückkehren,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ohne dass du in der Lage sein wirst ihm auszuweichen, weil er für dich im Anflug glatt unsichtbar sein wird.</w:t>
      </w:r>
    </w:p>
    <w:p w:rsidR="003F4F84" w:rsidRPr="00027868" w:rsidRDefault="00F44E56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Schwerste</w:t>
      </w:r>
      <w:r w:rsidR="003F4F84" w:rsidRPr="00027868">
        <w:rPr>
          <w:b/>
          <w:sz w:val="24"/>
          <w:szCs w:val="24"/>
          <w:lang w:val="en-US"/>
        </w:rPr>
        <w:t xml:space="preserve"> </w:t>
      </w:r>
      <w:r w:rsidR="00491CEB" w:rsidRPr="00027868">
        <w:rPr>
          <w:b/>
          <w:sz w:val="24"/>
          <w:szCs w:val="24"/>
          <w:lang w:val="en-US"/>
        </w:rPr>
        <w:t>Verletzungen</w:t>
      </w:r>
      <w:r w:rsidR="003F4F84" w:rsidRPr="00027868">
        <w:rPr>
          <w:b/>
          <w:sz w:val="24"/>
          <w:szCs w:val="24"/>
          <w:lang w:val="en-US"/>
        </w:rPr>
        <w:t xml:space="preserve"> </w:t>
      </w:r>
      <w:r w:rsidR="00027868">
        <w:rPr>
          <w:b/>
          <w:sz w:val="24"/>
          <w:szCs w:val="24"/>
          <w:lang w:val="en-US"/>
        </w:rPr>
        <w:t>s</w:t>
      </w:r>
      <w:r w:rsidR="00491CEB" w:rsidRPr="00027868">
        <w:rPr>
          <w:b/>
          <w:sz w:val="24"/>
          <w:szCs w:val="24"/>
          <w:lang w:val="en-US"/>
        </w:rPr>
        <w:t>ind</w:t>
      </w:r>
      <w:r w:rsidR="003F4F84" w:rsidRPr="00027868">
        <w:rPr>
          <w:b/>
          <w:sz w:val="24"/>
          <w:szCs w:val="24"/>
          <w:lang w:val="en-US"/>
        </w:rPr>
        <w:t xml:space="preserve"> </w:t>
      </w:r>
      <w:r w:rsidR="00491CEB" w:rsidRPr="00027868">
        <w:rPr>
          <w:b/>
          <w:sz w:val="24"/>
          <w:szCs w:val="24"/>
          <w:lang w:val="en-US"/>
        </w:rPr>
        <w:t>möglich!</w:t>
      </w:r>
    </w:p>
    <w:p w:rsidR="003F4F84" w:rsidRDefault="003F4F84">
      <w:pPr>
        <w:rPr>
          <w:sz w:val="24"/>
          <w:szCs w:val="24"/>
          <w:lang w:val="en-US"/>
        </w:rPr>
      </w:pPr>
    </w:p>
    <w:p w:rsidR="003F4F84" w:rsidRDefault="008561CD">
      <w:pPr>
        <w:rPr>
          <w:sz w:val="24"/>
          <w:szCs w:val="24"/>
          <w:lang w:val="en-US"/>
        </w:rPr>
      </w:pPr>
      <w:r w:rsidRPr="00EC36FF">
        <w:rPr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164.25pt">
            <v:imagedata r:id="rId6" o:title=""/>
          </v:shape>
        </w:pict>
      </w:r>
    </w:p>
    <w:p w:rsidR="003F4F84" w:rsidRDefault="003F4F84">
      <w:pPr>
        <w:rPr>
          <w:sz w:val="24"/>
          <w:szCs w:val="24"/>
          <w:lang w:val="en-US"/>
        </w:rPr>
      </w:pPr>
    </w:p>
    <w:p w:rsidR="003F4F84" w:rsidRDefault="003F4F84">
      <w:pPr>
        <w:rPr>
          <w:sz w:val="24"/>
          <w:szCs w:val="24"/>
          <w:lang w:val="en-US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Benutze Hand und </w:t>
      </w:r>
      <w:r w:rsidR="00491CEB" w:rsidRPr="00491CEB">
        <w:rPr>
          <w:sz w:val="24"/>
          <w:szCs w:val="24"/>
        </w:rPr>
        <w:t>Armschutz, die</w:t>
      </w:r>
      <w:r w:rsidRPr="00491CEB">
        <w:rPr>
          <w:sz w:val="24"/>
          <w:szCs w:val="24"/>
        </w:rPr>
        <w:t xml:space="preserve"> Pfeile mit denen du hantierst sind aus Holz, und</w:t>
      </w:r>
      <w:r w:rsidR="00F44E56">
        <w:rPr>
          <w:sz w:val="24"/>
          <w:szCs w:val="24"/>
        </w:rPr>
        <w:t xml:space="preserve"> dieses Material kann </w:t>
      </w:r>
      <w:r w:rsidRPr="00491CEB">
        <w:rPr>
          <w:sz w:val="24"/>
          <w:szCs w:val="24"/>
        </w:rPr>
        <w:t xml:space="preserve">auch mal </w:t>
      </w:r>
      <w:r w:rsidR="00491CEB" w:rsidRPr="00491CEB">
        <w:rPr>
          <w:sz w:val="24"/>
          <w:szCs w:val="24"/>
        </w:rPr>
        <w:t>brechen. Hand</w:t>
      </w:r>
      <w:r w:rsidRPr="00491CEB">
        <w:rPr>
          <w:sz w:val="24"/>
          <w:szCs w:val="24"/>
        </w:rPr>
        <w:t xml:space="preserve">- und Armschutz dienen nicht nur zum Schutz gegen Abschürfungen, die Pfeil und Bogensehne gerne an dir hinterlassen wollen, sondern sie verringern auch die Verletzungsgefahr falls dir mal ein </w:t>
      </w:r>
      <w:r w:rsidR="00491CEB">
        <w:rPr>
          <w:sz w:val="24"/>
          <w:szCs w:val="24"/>
        </w:rPr>
        <w:t>Pfeil be</w:t>
      </w:r>
      <w:r w:rsidR="00BD007E">
        <w:rPr>
          <w:sz w:val="24"/>
          <w:szCs w:val="24"/>
        </w:rPr>
        <w:t xml:space="preserve">im </w:t>
      </w:r>
      <w:r w:rsidR="00F44E56">
        <w:rPr>
          <w:sz w:val="24"/>
          <w:szCs w:val="24"/>
        </w:rPr>
        <w:t xml:space="preserve">lösen </w:t>
      </w:r>
      <w:r w:rsidR="00491CEB">
        <w:rPr>
          <w:sz w:val="24"/>
          <w:szCs w:val="24"/>
        </w:rPr>
        <w:t>brech</w:t>
      </w:r>
      <w:r w:rsidR="00F44E56">
        <w:rPr>
          <w:sz w:val="24"/>
          <w:szCs w:val="24"/>
        </w:rPr>
        <w:t>en sollte, sich Federkiele verabschieden</w:t>
      </w:r>
      <w:r w:rsidR="00491CEB">
        <w:rPr>
          <w:sz w:val="24"/>
          <w:szCs w:val="24"/>
        </w:rPr>
        <w:t xml:space="preserve"> sollten oder ähnliches.</w:t>
      </w:r>
    </w:p>
    <w:p w:rsidR="003F4F84" w:rsidRPr="00491CEB" w:rsidRDefault="003F4F84">
      <w:pPr>
        <w:rPr>
          <w:sz w:val="24"/>
          <w:szCs w:val="24"/>
        </w:rPr>
      </w:pPr>
    </w:p>
    <w:p w:rsidR="003F4F84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Vergewissere dich vor der Benutzung von </w:t>
      </w:r>
      <w:r w:rsidR="00491CEB" w:rsidRPr="00491CEB">
        <w:rPr>
          <w:sz w:val="24"/>
          <w:szCs w:val="24"/>
        </w:rPr>
        <w:t>Bogen,</w:t>
      </w:r>
      <w:r w:rsidRPr="00491CEB">
        <w:rPr>
          <w:sz w:val="24"/>
          <w:szCs w:val="24"/>
        </w:rPr>
        <w:t xml:space="preserve"> Pfeilen und auch der </w:t>
      </w:r>
      <w:r w:rsidR="00491CEB" w:rsidRPr="00491CEB">
        <w:rPr>
          <w:sz w:val="24"/>
          <w:szCs w:val="24"/>
        </w:rPr>
        <w:t>Sehne, dass</w:t>
      </w:r>
      <w:r w:rsidRPr="00491CEB">
        <w:rPr>
          <w:sz w:val="24"/>
          <w:szCs w:val="24"/>
        </w:rPr>
        <w:t xml:space="preserve"> sie keine Beschädigungen </w:t>
      </w:r>
      <w:r w:rsidR="00491CEB" w:rsidRPr="00491CEB">
        <w:rPr>
          <w:sz w:val="24"/>
          <w:szCs w:val="24"/>
        </w:rPr>
        <w:t>aufweisen. Ein</w:t>
      </w:r>
      <w:r w:rsidRPr="00491CEB">
        <w:rPr>
          <w:sz w:val="24"/>
          <w:szCs w:val="24"/>
        </w:rPr>
        <w:t xml:space="preserve"> Bruch derselben führt ziemlich sicher zu  </w:t>
      </w:r>
      <w:r w:rsidRPr="00027868">
        <w:rPr>
          <w:b/>
          <w:sz w:val="24"/>
          <w:szCs w:val="24"/>
        </w:rPr>
        <w:t>Verletzungen</w:t>
      </w:r>
      <w:r w:rsidR="00491CEB" w:rsidRPr="00027868">
        <w:rPr>
          <w:b/>
          <w:sz w:val="24"/>
          <w:szCs w:val="24"/>
        </w:rPr>
        <w:t>.</w:t>
      </w:r>
    </w:p>
    <w:p w:rsidR="00491CEB" w:rsidRDefault="00491CEB"/>
    <w:p w:rsidR="00027868" w:rsidRDefault="00027868"/>
    <w:p w:rsidR="00027868" w:rsidRDefault="00027868"/>
    <w:p w:rsidR="00027868" w:rsidRPr="00491CEB" w:rsidRDefault="00027868"/>
    <w:p w:rsidR="003F4F84" w:rsidRPr="00491CEB" w:rsidRDefault="003F4F84">
      <w:pPr>
        <w:rPr>
          <w:b/>
          <w:bCs/>
          <w:sz w:val="24"/>
          <w:szCs w:val="24"/>
        </w:rPr>
      </w:pPr>
      <w:r w:rsidRPr="00491CEB">
        <w:rPr>
          <w:b/>
          <w:bCs/>
          <w:sz w:val="24"/>
          <w:szCs w:val="24"/>
        </w:rPr>
        <w:lastRenderedPageBreak/>
        <w:t xml:space="preserve">Zur Pflege </w:t>
      </w:r>
    </w:p>
    <w:p w:rsidR="003F4F84" w:rsidRPr="00491CEB" w:rsidRDefault="003F4F84"/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V</w:t>
      </w:r>
      <w:r w:rsidR="00491CEB">
        <w:rPr>
          <w:sz w:val="24"/>
          <w:szCs w:val="24"/>
        </w:rPr>
        <w:t>ermeide, dass dein Holzbogen nass</w:t>
      </w:r>
      <w:r w:rsidRPr="00491CEB">
        <w:rPr>
          <w:sz w:val="24"/>
          <w:szCs w:val="24"/>
        </w:rPr>
        <w:t xml:space="preserve"> wird.</w:t>
      </w:r>
      <w:r w:rsidR="00491CEB">
        <w:rPr>
          <w:sz w:val="24"/>
          <w:szCs w:val="24"/>
        </w:rPr>
        <w:t xml:space="preserve"> Das Holz nimmt Feuchtigkeit auf</w:t>
      </w:r>
      <w:r w:rsidRPr="00491CEB">
        <w:rPr>
          <w:sz w:val="24"/>
          <w:szCs w:val="24"/>
        </w:rPr>
        <w:t>, steigt der Feuchtigkeitsgehalt zu sehr im Holz, besteht die Gefahr dass er dir unter Belastung bricht, oder zumindest einiges an seiner Leistungsfähigkeit einbüßt.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Ähnlich verhält es sich bei zu hoher Trockenheit.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Lagere deinen Bogen im Wohnbereich </w:t>
      </w:r>
      <w:r w:rsidR="00491CEB" w:rsidRPr="00491CEB">
        <w:rPr>
          <w:sz w:val="24"/>
          <w:szCs w:val="24"/>
        </w:rPr>
        <w:t>(damit</w:t>
      </w:r>
      <w:r w:rsidRPr="00491CEB">
        <w:rPr>
          <w:sz w:val="24"/>
          <w:szCs w:val="24"/>
        </w:rPr>
        <w:t xml:space="preserve"> ist nicht das Badezimmer gem</w:t>
      </w:r>
      <w:r w:rsidR="00491CEB">
        <w:rPr>
          <w:sz w:val="24"/>
          <w:szCs w:val="24"/>
        </w:rPr>
        <w:t>eint</w:t>
      </w:r>
      <w:r w:rsidR="00491CEB" w:rsidRPr="00491CEB">
        <w:rPr>
          <w:sz w:val="24"/>
          <w:szCs w:val="24"/>
        </w:rPr>
        <w:t>!)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Und der Gehalt an Luftfeuchtigkeit stimmt in der Regel dann.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Falls es sich aber trotz allem einmal nicht vermeiden ließ dass er dir mal in einen Bach viel,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wisch ihn gründlich ab und lass ihm einfach Zeit zu trocknen.</w:t>
      </w:r>
    </w:p>
    <w:p w:rsidR="003F4F84" w:rsidRPr="00491CEB" w:rsidRDefault="00BD007E">
      <w:pPr>
        <w:rPr>
          <w:sz w:val="24"/>
          <w:szCs w:val="24"/>
        </w:rPr>
      </w:pPr>
      <w:r>
        <w:rPr>
          <w:sz w:val="24"/>
          <w:szCs w:val="24"/>
        </w:rPr>
        <w:t>Er</w:t>
      </w:r>
      <w:r w:rsidR="008561CD">
        <w:rPr>
          <w:sz w:val="24"/>
          <w:szCs w:val="24"/>
        </w:rPr>
        <w:t>neuere ab und z</w:t>
      </w:r>
      <w:r w:rsidR="00027868">
        <w:rPr>
          <w:sz w:val="24"/>
          <w:szCs w:val="24"/>
        </w:rPr>
        <w:t>u die Wachs oder Ölschicht</w:t>
      </w:r>
      <w:r w:rsidR="00491CEB">
        <w:rPr>
          <w:sz w:val="24"/>
          <w:szCs w:val="24"/>
        </w:rPr>
        <w:t xml:space="preserve"> auf deinem Bogen</w:t>
      </w:r>
      <w:r w:rsidR="00027868">
        <w:rPr>
          <w:sz w:val="24"/>
          <w:szCs w:val="24"/>
        </w:rPr>
        <w:t xml:space="preserve"> und den Pfeilen, und die Wachsschicht </w:t>
      </w:r>
      <w:r w:rsidR="003F4F84" w:rsidRPr="00491CEB">
        <w:rPr>
          <w:sz w:val="24"/>
          <w:szCs w:val="24"/>
        </w:rPr>
        <w:t>Bogensehne.</w:t>
      </w:r>
      <w:r>
        <w:rPr>
          <w:sz w:val="24"/>
          <w:szCs w:val="24"/>
        </w:rPr>
        <w:t xml:space="preserve"> Falls er eine Lackschicht besitzt </w:t>
      </w:r>
      <w:r w:rsidR="00027868">
        <w:rPr>
          <w:sz w:val="24"/>
          <w:szCs w:val="24"/>
        </w:rPr>
        <w:t xml:space="preserve">braucht diese keine weitere </w:t>
      </w:r>
      <w:r w:rsidR="00F44E56">
        <w:rPr>
          <w:sz w:val="24"/>
          <w:szCs w:val="24"/>
        </w:rPr>
        <w:t>Pflege, außer</w:t>
      </w:r>
      <w:r w:rsidR="00027868">
        <w:rPr>
          <w:sz w:val="24"/>
          <w:szCs w:val="24"/>
        </w:rPr>
        <w:t xml:space="preserve"> sie wurde beschädigt.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Lagere deinen Bogen immer abgespan</w:t>
      </w:r>
      <w:r w:rsidR="00491CEB">
        <w:rPr>
          <w:sz w:val="24"/>
          <w:szCs w:val="24"/>
        </w:rPr>
        <w:t>nt und in waagerechter Position</w:t>
      </w:r>
      <w:r w:rsidRPr="00491CEB">
        <w:rPr>
          <w:sz w:val="24"/>
          <w:szCs w:val="24"/>
        </w:rPr>
        <w:t>, also liegend.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Jede Art der Belastung die dauerhaft auf dein Bogenholz einwirkt verändert es, d.h.</w:t>
      </w:r>
    </w:p>
    <w:p w:rsidR="003F4F84" w:rsidRPr="00491CEB" w:rsidRDefault="00027868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3F4F84" w:rsidRPr="00491CEB">
        <w:rPr>
          <w:sz w:val="24"/>
          <w:szCs w:val="24"/>
        </w:rPr>
        <w:t>enn du deinen Bogen zu lange aufgespannt lagerst, wird er unweigerlich einen Teil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seiner Wurfleistung verlieren.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Gute Lagerplätze sind z.b. auf Schränken, oder du baust dir ein Wandregal.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b/>
          <w:bCs/>
          <w:sz w:val="24"/>
          <w:szCs w:val="24"/>
        </w:rPr>
      </w:pPr>
      <w:r w:rsidRPr="00491CEB">
        <w:rPr>
          <w:b/>
          <w:bCs/>
          <w:sz w:val="24"/>
          <w:szCs w:val="24"/>
        </w:rPr>
        <w:t>Handhabung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So,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nun geht’s los, das aufspannen des Bogens.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Es gibt verschiedenste Möglichkeiten dies zu tun, doch nur eine die nun praktisch als sicherste gilt,</w:t>
      </w:r>
      <w:r w:rsidR="00491CEB">
        <w:rPr>
          <w:sz w:val="24"/>
          <w:szCs w:val="24"/>
        </w:rPr>
        <w:t xml:space="preserve"> und dies wä</w:t>
      </w:r>
      <w:r w:rsidRPr="00491CEB">
        <w:rPr>
          <w:sz w:val="24"/>
          <w:szCs w:val="24"/>
        </w:rPr>
        <w:t>re die Spannschnur Methode.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 xml:space="preserve">Sicherste - deshalb, es besteht beim aufziehen der Sehne </w:t>
      </w:r>
      <w:r w:rsidR="00491CEB">
        <w:rPr>
          <w:sz w:val="24"/>
          <w:szCs w:val="24"/>
        </w:rPr>
        <w:t>immer die Gefahr, dass du einen Wurfarm</w:t>
      </w:r>
      <w:r w:rsidRPr="00491CEB">
        <w:rPr>
          <w:sz w:val="24"/>
          <w:szCs w:val="24"/>
        </w:rPr>
        <w:t xml:space="preserve"> überlastest, dies wird mit dieser Methode nahezu ausgeschlossen.</w:t>
      </w:r>
    </w:p>
    <w:p w:rsidR="003F4F84" w:rsidRPr="00491CEB" w:rsidRDefault="003F4F84">
      <w:pPr>
        <w:rPr>
          <w:sz w:val="24"/>
          <w:szCs w:val="24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Als erstes ziehst du deine Bogensehne über beide Wurfarme des Bogens und hängst ein Sehnenöhrchen in die (innere) Kerbe für die Bogensehne ein.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Dann hängst du die längere Spann</w:t>
      </w:r>
      <w:r w:rsidR="00491CEB">
        <w:rPr>
          <w:sz w:val="24"/>
          <w:szCs w:val="24"/>
        </w:rPr>
        <w:t>schnur auf den äußeren Kerben (</w:t>
      </w:r>
      <w:r w:rsidRPr="00491CEB">
        <w:rPr>
          <w:sz w:val="24"/>
          <w:szCs w:val="24"/>
        </w:rPr>
        <w:t>oder nur auf den äußeren Enden,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wenn die Sp</w:t>
      </w:r>
      <w:r w:rsidR="00491CEB">
        <w:rPr>
          <w:sz w:val="24"/>
          <w:szCs w:val="24"/>
        </w:rPr>
        <w:t>annschnur Einhängelaschen hat</w:t>
      </w:r>
      <w:r w:rsidRPr="00491CEB">
        <w:rPr>
          <w:sz w:val="24"/>
          <w:szCs w:val="24"/>
        </w:rPr>
        <w:t>) ein oder auf.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Du hälst den B</w:t>
      </w:r>
      <w:r w:rsidR="00491CEB">
        <w:rPr>
          <w:sz w:val="24"/>
          <w:szCs w:val="24"/>
        </w:rPr>
        <w:t>ogen mittig, waagerecht vor dir</w:t>
      </w:r>
      <w:r w:rsidRPr="00491CEB">
        <w:rPr>
          <w:sz w:val="24"/>
          <w:szCs w:val="24"/>
        </w:rPr>
        <w:t>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lässt die Sehnen nach unten hängen.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Jetzt trittst du mit einem</w:t>
      </w:r>
      <w:r w:rsidR="00491CEB">
        <w:rPr>
          <w:sz w:val="24"/>
          <w:szCs w:val="24"/>
        </w:rPr>
        <w:t xml:space="preserve"> Fuß mittig auf die Spannschnur</w:t>
      </w:r>
      <w:r w:rsidRPr="00491CEB">
        <w:rPr>
          <w:sz w:val="24"/>
          <w:szCs w:val="24"/>
        </w:rPr>
        <w:t>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ziehst den Bogen senkrecht nach oben und hängst dabei gleichzeitig die Bogensehne in ihre zweite Kerbe.</w:t>
      </w:r>
      <w:r w:rsidR="00491CEB">
        <w:rPr>
          <w:sz w:val="24"/>
          <w:szCs w:val="24"/>
        </w:rPr>
        <w:t xml:space="preserve"> </w:t>
      </w:r>
      <w:r w:rsidR="00027868">
        <w:rPr>
          <w:sz w:val="24"/>
          <w:szCs w:val="24"/>
        </w:rPr>
        <w:t xml:space="preserve">Bewege deinen Bogen langsam wieder nach unten und </w:t>
      </w:r>
      <w:r w:rsidR="00F44E56">
        <w:rPr>
          <w:sz w:val="24"/>
          <w:szCs w:val="24"/>
        </w:rPr>
        <w:t>übergeb</w:t>
      </w:r>
      <w:r w:rsidR="0037760C">
        <w:rPr>
          <w:sz w:val="24"/>
          <w:szCs w:val="24"/>
        </w:rPr>
        <w:t xml:space="preserve"> die Spannung auf die Bogensehne, achte dabei auf den richtigen Sitz der Sehnenöhrchen. </w:t>
      </w:r>
      <w:r w:rsidRPr="00491CEB">
        <w:rPr>
          <w:sz w:val="24"/>
          <w:szCs w:val="24"/>
        </w:rPr>
        <w:t>Entnehme die Spannschnur,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>der Bogen ist nun fertig gespannt.</w:t>
      </w:r>
      <w:r w:rsidR="00491CEB">
        <w:rPr>
          <w:sz w:val="24"/>
          <w:szCs w:val="24"/>
        </w:rPr>
        <w:t xml:space="preserve"> </w:t>
      </w:r>
      <w:r w:rsidRPr="00491CEB">
        <w:rPr>
          <w:sz w:val="24"/>
          <w:szCs w:val="24"/>
        </w:rPr>
        <w:t xml:space="preserve">Vergewissere dich </w:t>
      </w:r>
      <w:r w:rsidR="0037760C">
        <w:rPr>
          <w:sz w:val="24"/>
          <w:szCs w:val="24"/>
        </w:rPr>
        <w:t xml:space="preserve">nochmals dass die Sehne </w:t>
      </w:r>
      <w:r w:rsidRPr="00491CEB">
        <w:rPr>
          <w:sz w:val="24"/>
          <w:szCs w:val="24"/>
        </w:rPr>
        <w:t xml:space="preserve"> mittig und einwandfrei in den Kerben sitzt.</w:t>
      </w:r>
    </w:p>
    <w:p w:rsidR="003F4F84" w:rsidRPr="00491CEB" w:rsidRDefault="003F4F84">
      <w:pPr>
        <w:rPr>
          <w:sz w:val="24"/>
          <w:szCs w:val="24"/>
        </w:rPr>
      </w:pPr>
    </w:p>
    <w:p w:rsidR="003F4F84" w:rsidRDefault="008561CD">
      <w:pPr>
        <w:rPr>
          <w:sz w:val="24"/>
          <w:szCs w:val="24"/>
          <w:lang w:val="en-US"/>
        </w:rPr>
      </w:pPr>
      <w:r w:rsidRPr="00EC36FF">
        <w:rPr>
          <w:sz w:val="24"/>
          <w:szCs w:val="24"/>
          <w:lang w:val="en-US"/>
        </w:rPr>
        <w:pict>
          <v:shape id="_x0000_i1026" type="#_x0000_t75" style="width:225pt;height:156.75pt">
            <v:imagedata r:id="rId7" o:title=""/>
          </v:shape>
        </w:pict>
      </w:r>
    </w:p>
    <w:p w:rsidR="003F4F84" w:rsidRDefault="003F4F84">
      <w:pPr>
        <w:rPr>
          <w:sz w:val="24"/>
          <w:szCs w:val="24"/>
          <w:lang w:val="en-US"/>
        </w:rPr>
      </w:pPr>
    </w:p>
    <w:p w:rsidR="00491CEB" w:rsidRDefault="00491CEB">
      <w:pPr>
        <w:rPr>
          <w:sz w:val="24"/>
          <w:szCs w:val="24"/>
          <w:lang w:val="en-US"/>
        </w:rPr>
      </w:pPr>
    </w:p>
    <w:p w:rsidR="003F4F84" w:rsidRDefault="003F4F84">
      <w:pPr>
        <w:rPr>
          <w:sz w:val="24"/>
          <w:szCs w:val="24"/>
          <w:lang w:val="en-US"/>
        </w:rPr>
      </w:pP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>Spanne den Bogen nicht sofort beim ersten mal auf Vollauszug, lass ihm etwas Zeit sich</w:t>
      </w:r>
      <w:r w:rsidR="00F44E56">
        <w:rPr>
          <w:sz w:val="24"/>
          <w:szCs w:val="24"/>
        </w:rPr>
        <w:t xml:space="preserve"> an die Belastung zu gewöhnen, </w:t>
      </w:r>
      <w:r w:rsidRPr="00491CEB">
        <w:rPr>
          <w:sz w:val="24"/>
          <w:szCs w:val="24"/>
        </w:rPr>
        <w:t xml:space="preserve">spanne mehrmals “leer” auf langsam steigende Auszugslängen, mach deinen Bogen “ warm “. Dein Bogen wurde gebaut für eine gewisse </w:t>
      </w:r>
      <w:r w:rsidR="00491CEB" w:rsidRPr="00491CEB">
        <w:rPr>
          <w:sz w:val="24"/>
          <w:szCs w:val="24"/>
        </w:rPr>
        <w:t>Auszugslänge, überschreite</w:t>
      </w:r>
      <w:r w:rsidRPr="00491CEB">
        <w:rPr>
          <w:sz w:val="24"/>
          <w:szCs w:val="24"/>
        </w:rPr>
        <w:t xml:space="preserve"> sie </w:t>
      </w:r>
      <w:r w:rsidR="00491CEB" w:rsidRPr="00491CEB">
        <w:rPr>
          <w:sz w:val="24"/>
          <w:szCs w:val="24"/>
        </w:rPr>
        <w:t>nicht. Du</w:t>
      </w:r>
      <w:r w:rsidRPr="00491CEB">
        <w:rPr>
          <w:sz w:val="24"/>
          <w:szCs w:val="24"/>
        </w:rPr>
        <w:t xml:space="preserve"> wirst ihn dadurch </w:t>
      </w:r>
      <w:r w:rsidR="00491CEB" w:rsidRPr="00491CEB">
        <w:rPr>
          <w:sz w:val="24"/>
          <w:szCs w:val="24"/>
        </w:rPr>
        <w:t>überlasten!</w:t>
      </w:r>
    </w:p>
    <w:p w:rsidR="003F4F84" w:rsidRPr="00491CEB" w:rsidRDefault="003F4F84">
      <w:pPr>
        <w:rPr>
          <w:sz w:val="24"/>
          <w:szCs w:val="24"/>
        </w:rPr>
      </w:pPr>
      <w:r w:rsidRPr="00491CEB">
        <w:rPr>
          <w:sz w:val="24"/>
          <w:szCs w:val="24"/>
        </w:rPr>
        <w:t xml:space="preserve">Mache niemals Leerschüsse, d.h. löse die Sehne niemals ohne </w:t>
      </w:r>
      <w:r w:rsidR="00491CEB" w:rsidRPr="00491CEB">
        <w:rPr>
          <w:sz w:val="24"/>
          <w:szCs w:val="24"/>
        </w:rPr>
        <w:t>Pfeil. Ein</w:t>
      </w:r>
      <w:r w:rsidRPr="00491CEB">
        <w:rPr>
          <w:sz w:val="24"/>
          <w:szCs w:val="24"/>
        </w:rPr>
        <w:t xml:space="preserve"> Leerschuß</w:t>
      </w:r>
    </w:p>
    <w:p w:rsidR="003F4F84" w:rsidRPr="00491CEB" w:rsidRDefault="0037760C">
      <w:pPr>
        <w:rPr>
          <w:sz w:val="24"/>
          <w:szCs w:val="24"/>
        </w:rPr>
      </w:pPr>
      <w:r>
        <w:rPr>
          <w:sz w:val="24"/>
          <w:szCs w:val="24"/>
        </w:rPr>
        <w:t xml:space="preserve">beschädigt mit </w:t>
      </w:r>
      <w:r w:rsidR="003F4F84" w:rsidRPr="00491CEB">
        <w:rPr>
          <w:sz w:val="24"/>
          <w:szCs w:val="24"/>
        </w:rPr>
        <w:t>Sicherheit deinen Bogen.</w:t>
      </w:r>
    </w:p>
    <w:sectPr w:rsidR="003F4F84" w:rsidRPr="00491CEB" w:rsidSect="003F4F84">
      <w:headerReference w:type="default" r:id="rId8"/>
      <w:footerReference w:type="default" r:id="rId9"/>
      <w:pgSz w:w="11899" w:h="16837"/>
      <w:pgMar w:top="1440" w:right="1797" w:bottom="1440" w:left="1797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046" w:rsidRDefault="007F5046" w:rsidP="003F4F84">
      <w:r>
        <w:separator/>
      </w:r>
    </w:p>
  </w:endnote>
  <w:endnote w:type="continuationSeparator" w:id="0">
    <w:p w:rsidR="007F5046" w:rsidRDefault="007F5046" w:rsidP="003F4F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F84" w:rsidRDefault="003F4F84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046" w:rsidRDefault="007F5046" w:rsidP="003F4F84">
      <w:r>
        <w:separator/>
      </w:r>
    </w:p>
  </w:footnote>
  <w:footnote w:type="continuationSeparator" w:id="0">
    <w:p w:rsidR="007F5046" w:rsidRDefault="007F5046" w:rsidP="003F4F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F84" w:rsidRDefault="003F4F84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3F4F84"/>
    <w:rsid w:val="00027868"/>
    <w:rsid w:val="0037760C"/>
    <w:rsid w:val="003F4F84"/>
    <w:rsid w:val="00491CEB"/>
    <w:rsid w:val="00756871"/>
    <w:rsid w:val="007F5046"/>
    <w:rsid w:val="008561CD"/>
    <w:rsid w:val="00B44EB3"/>
    <w:rsid w:val="00BD007E"/>
    <w:rsid w:val="00BE17F5"/>
    <w:rsid w:val="00EC36FF"/>
    <w:rsid w:val="00F44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6871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tscho</cp:lastModifiedBy>
  <cp:revision>4</cp:revision>
  <dcterms:created xsi:type="dcterms:W3CDTF">2011-09-18T09:10:00Z</dcterms:created>
  <dcterms:modified xsi:type="dcterms:W3CDTF">2011-09-21T18:11:00Z</dcterms:modified>
</cp:coreProperties>
</file>